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C" w:rsidRPr="006A43B4" w:rsidRDefault="00D71EEC" w:rsidP="00D71EEC">
      <w:pPr>
        <w:shd w:val="clear" w:color="auto" w:fill="FFFFFF"/>
        <w:jc w:val="center"/>
        <w:rPr>
          <w:b/>
          <w:sz w:val="28"/>
          <w:u w:val="single"/>
        </w:rPr>
      </w:pPr>
      <w:r w:rsidRPr="006A43B4">
        <w:rPr>
          <w:b/>
          <w:sz w:val="28"/>
          <w:u w:val="single"/>
        </w:rPr>
        <w:t>Referral Form –</w:t>
      </w:r>
      <w:r w:rsidR="002F1C01">
        <w:rPr>
          <w:b/>
          <w:sz w:val="28"/>
          <w:u w:val="single"/>
        </w:rPr>
        <w:t xml:space="preserve"> Active Neuro </w:t>
      </w:r>
    </w:p>
    <w:p w:rsidR="00D71EEC" w:rsidRPr="006A43B4" w:rsidRDefault="00D71EEC" w:rsidP="00D71EEC">
      <w:pPr>
        <w:shd w:val="clear" w:color="auto" w:fill="FFFFFF"/>
        <w:rPr>
          <w:rFonts w:eastAsia="Times New Roman" w:cs="Arial"/>
          <w:i/>
          <w:color w:val="222222"/>
          <w:sz w:val="28"/>
          <w:lang w:eastAsia="en-IE"/>
        </w:rPr>
      </w:pPr>
      <w:r w:rsidRPr="006A43B4">
        <w:rPr>
          <w:i/>
          <w:sz w:val="28"/>
        </w:rPr>
        <w:t xml:space="preserve">Return to </w:t>
      </w:r>
      <w:hyperlink r:id="rId6" w:history="1">
        <w:r w:rsidRPr="006A43B4">
          <w:rPr>
            <w:rStyle w:val="Hyperlink"/>
            <w:i/>
            <w:sz w:val="28"/>
            <w:shd w:val="clear" w:color="auto" w:fill="FFFFFF"/>
          </w:rPr>
          <w:t>midwest@ms-society.ie</w:t>
        </w:r>
      </w:hyperlink>
      <w:r w:rsidRPr="006A43B4">
        <w:rPr>
          <w:i/>
          <w:color w:val="222222"/>
          <w:sz w:val="28"/>
          <w:shd w:val="clear" w:color="auto" w:fill="FFFFFF"/>
        </w:rPr>
        <w:t xml:space="preserve"> or to Susan Coote, MS Ireland, </w:t>
      </w:r>
      <w:r w:rsidRPr="006A43B4">
        <w:rPr>
          <w:rFonts w:eastAsia="Times New Roman" w:cs="Arial"/>
          <w:i/>
          <w:color w:val="222222"/>
          <w:sz w:val="28"/>
          <w:lang w:val="en-GB" w:eastAsia="en-IE"/>
        </w:rPr>
        <w:t>Mid-West Regional Office</w:t>
      </w:r>
      <w:r>
        <w:rPr>
          <w:rFonts w:eastAsia="Times New Roman" w:cs="Arial"/>
          <w:i/>
          <w:color w:val="222222"/>
          <w:sz w:val="28"/>
          <w:lang w:val="en-GB" w:eastAsia="en-IE"/>
        </w:rPr>
        <w:t xml:space="preserve">, </w:t>
      </w:r>
      <w:r w:rsidRPr="006A43B4">
        <w:rPr>
          <w:rFonts w:eastAsia="Times New Roman" w:cs="Arial"/>
          <w:i/>
          <w:color w:val="222222"/>
          <w:sz w:val="28"/>
          <w:lang w:val="en-GB" w:eastAsia="en-IE"/>
        </w:rPr>
        <w:t xml:space="preserve">‘Tara’, St. </w:t>
      </w:r>
      <w:proofErr w:type="spellStart"/>
      <w:r w:rsidRPr="006A43B4">
        <w:rPr>
          <w:rFonts w:eastAsia="Times New Roman" w:cs="Arial"/>
          <w:i/>
          <w:color w:val="222222"/>
          <w:sz w:val="28"/>
          <w:lang w:val="en-GB" w:eastAsia="en-IE"/>
        </w:rPr>
        <w:t>Nessans</w:t>
      </w:r>
      <w:proofErr w:type="spellEnd"/>
      <w:r w:rsidRPr="006A43B4">
        <w:rPr>
          <w:rFonts w:eastAsia="Times New Roman" w:cs="Arial"/>
          <w:i/>
          <w:color w:val="222222"/>
          <w:sz w:val="28"/>
          <w:lang w:val="en-GB" w:eastAsia="en-IE"/>
        </w:rPr>
        <w:t xml:space="preserve"> Road, </w:t>
      </w:r>
      <w:proofErr w:type="spellStart"/>
      <w:r w:rsidRPr="006A43B4">
        <w:rPr>
          <w:rFonts w:eastAsia="Times New Roman" w:cs="Arial"/>
          <w:i/>
          <w:color w:val="222222"/>
          <w:sz w:val="28"/>
          <w:lang w:val="en-GB" w:eastAsia="en-IE"/>
        </w:rPr>
        <w:t>Ballykeefe</w:t>
      </w:r>
      <w:proofErr w:type="spellEnd"/>
      <w:r w:rsidRPr="006A43B4">
        <w:rPr>
          <w:rFonts w:eastAsia="Times New Roman" w:cs="Arial"/>
          <w:i/>
          <w:color w:val="222222"/>
          <w:sz w:val="28"/>
          <w:lang w:val="en-GB" w:eastAsia="en-IE"/>
        </w:rPr>
        <w:t>, Limerick</w:t>
      </w:r>
    </w:p>
    <w:p w:rsidR="00D71EEC" w:rsidRPr="006A43B4" w:rsidRDefault="00D71EEC" w:rsidP="00D71EEC">
      <w:pPr>
        <w:spacing w:after="0" w:line="360" w:lineRule="auto"/>
        <w:rPr>
          <w:sz w:val="28"/>
          <w:u w:val="single"/>
        </w:rPr>
      </w:pPr>
    </w:p>
    <w:p w:rsidR="00D71EEC" w:rsidRPr="006A43B4" w:rsidRDefault="00D71EEC" w:rsidP="00D71EEC">
      <w:pPr>
        <w:spacing w:after="0" w:line="360" w:lineRule="auto"/>
        <w:rPr>
          <w:sz w:val="28"/>
          <w:u w:val="single"/>
        </w:rPr>
      </w:pPr>
      <w:r w:rsidRPr="006A43B4">
        <w:rPr>
          <w:sz w:val="28"/>
          <w:u w:val="single"/>
        </w:rPr>
        <w:t xml:space="preserve">Referrer Details: </w:t>
      </w:r>
      <w:r w:rsidRPr="006A43B4">
        <w:rPr>
          <w:i/>
          <w:sz w:val="28"/>
          <w:u w:val="single"/>
        </w:rPr>
        <w:t>(self/people with neurological conditions, charities and healthcare providers can refer)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EEC" w:rsidRPr="006A43B4" w:rsidTr="000F3B23">
        <w:tc>
          <w:tcPr>
            <w:tcW w:w="9016" w:type="dxa"/>
            <w:gridSpan w:val="2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Name:</w:t>
            </w:r>
          </w:p>
        </w:tc>
      </w:tr>
      <w:tr w:rsidR="00D71EEC" w:rsidRPr="006A43B4" w:rsidTr="000F3B23">
        <w:tc>
          <w:tcPr>
            <w:tcW w:w="4508" w:type="dxa"/>
          </w:tcPr>
          <w:p w:rsidR="00D71EEC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Contact number:</w:t>
            </w:r>
            <w:r w:rsidRPr="006A43B4">
              <w:rPr>
                <w:sz w:val="28"/>
              </w:rPr>
              <w:tab/>
            </w:r>
            <w:r w:rsidRPr="006A43B4">
              <w:rPr>
                <w:sz w:val="28"/>
              </w:rPr>
              <w:tab/>
            </w: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</w:p>
        </w:tc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E-mail:</w:t>
            </w:r>
          </w:p>
        </w:tc>
      </w:tr>
    </w:tbl>
    <w:p w:rsidR="00D71EEC" w:rsidRPr="006A43B4" w:rsidRDefault="00D71EEC" w:rsidP="00D71EEC">
      <w:pPr>
        <w:spacing w:after="0" w:line="360" w:lineRule="auto"/>
        <w:rPr>
          <w:sz w:val="28"/>
          <w:u w:val="single"/>
        </w:rPr>
      </w:pPr>
    </w:p>
    <w:p w:rsidR="00D71EEC" w:rsidRPr="006A43B4" w:rsidRDefault="00D71EEC" w:rsidP="00D71EEC">
      <w:pPr>
        <w:spacing w:after="0" w:line="360" w:lineRule="auto"/>
        <w:rPr>
          <w:sz w:val="28"/>
          <w:u w:val="single"/>
        </w:rPr>
      </w:pPr>
      <w:r w:rsidRPr="006A43B4">
        <w:rPr>
          <w:sz w:val="28"/>
          <w:u w:val="single"/>
        </w:rPr>
        <w:t>Inclusion criteria:</w:t>
      </w:r>
    </w:p>
    <w:p w:rsidR="00D71EEC" w:rsidRPr="006A43B4" w:rsidRDefault="00D71EEC" w:rsidP="00D71EEC">
      <w:pPr>
        <w:spacing w:after="0" w:line="360" w:lineRule="auto"/>
        <w:rPr>
          <w:rFonts w:ascii="Wingdings" w:hAnsi="Wingdings"/>
          <w:sz w:val="28"/>
        </w:rPr>
      </w:pPr>
      <w:r w:rsidRPr="006A43B4">
        <w:rPr>
          <w:sz w:val="28"/>
        </w:rPr>
        <w:t xml:space="preserve">Diagnosed with neurological condition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sz w:val="28"/>
        </w:rPr>
        <w:t xml:space="preserve">Medically Stable/Post rehabilitation phase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sz w:val="28"/>
        </w:rPr>
        <w:t xml:space="preserve">Over 18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rFonts w:ascii="Wingdings" w:hAnsi="Wingdings"/>
          <w:sz w:val="28"/>
        </w:rPr>
      </w:pPr>
      <w:r w:rsidRPr="006A43B4">
        <w:rPr>
          <w:sz w:val="28"/>
        </w:rPr>
        <w:t xml:space="preserve">Consent from participant to share information below with MS Ireland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  <w:u w:val="single"/>
        </w:rPr>
      </w:pPr>
      <w:r w:rsidRPr="006A43B4">
        <w:rPr>
          <w:sz w:val="28"/>
          <w:u w:val="single"/>
        </w:rPr>
        <w:t>Participant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EEC" w:rsidRPr="006A43B4" w:rsidTr="000F3B23"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 xml:space="preserve">Participant Name: </w:t>
            </w: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</w:p>
        </w:tc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DOB:</w:t>
            </w:r>
          </w:p>
        </w:tc>
      </w:tr>
      <w:tr w:rsidR="00D71EEC" w:rsidRPr="006A43B4" w:rsidTr="000F3B23"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 xml:space="preserve">Address: </w:t>
            </w:r>
          </w:p>
        </w:tc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Telephone:</w:t>
            </w: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 xml:space="preserve">E-mail: </w:t>
            </w:r>
          </w:p>
        </w:tc>
      </w:tr>
      <w:tr w:rsidR="00D71EEC" w:rsidRPr="006A43B4" w:rsidTr="000F3B23"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GP Name and Contact details:</w:t>
            </w: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</w:p>
        </w:tc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Consultant:</w:t>
            </w:r>
          </w:p>
        </w:tc>
      </w:tr>
      <w:tr w:rsidR="00D71EEC" w:rsidRPr="006A43B4" w:rsidTr="000F3B23"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Neurological diagnosis:</w:t>
            </w:r>
          </w:p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</w:p>
        </w:tc>
        <w:tc>
          <w:tcPr>
            <w:tcW w:w="4508" w:type="dxa"/>
          </w:tcPr>
          <w:p w:rsidR="00D71EEC" w:rsidRPr="006A43B4" w:rsidRDefault="00D71EEC" w:rsidP="000F3B23">
            <w:pPr>
              <w:spacing w:line="360" w:lineRule="auto"/>
              <w:rPr>
                <w:sz w:val="28"/>
              </w:rPr>
            </w:pPr>
            <w:r w:rsidRPr="006A43B4">
              <w:rPr>
                <w:sz w:val="28"/>
              </w:rPr>
              <w:t>Date/year of onset:</w:t>
            </w:r>
          </w:p>
        </w:tc>
      </w:tr>
    </w:tbl>
    <w:p w:rsidR="00D71EEC" w:rsidRPr="006A43B4" w:rsidRDefault="00D71EEC" w:rsidP="006B023D">
      <w:pPr>
        <w:rPr>
          <w:b/>
          <w:sz w:val="28"/>
          <w:u w:val="single"/>
        </w:rPr>
      </w:pPr>
      <w:r w:rsidRPr="006A43B4">
        <w:rPr>
          <w:b/>
          <w:sz w:val="28"/>
          <w:u w:val="single"/>
        </w:rPr>
        <w:br w:type="page"/>
      </w:r>
      <w:r w:rsidRPr="006A43B4">
        <w:rPr>
          <w:b/>
          <w:sz w:val="28"/>
          <w:u w:val="single"/>
        </w:rPr>
        <w:lastRenderedPageBreak/>
        <w:t>Mobility status: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proofErr w:type="gramStart"/>
      <w:r w:rsidRPr="006A43B4">
        <w:rPr>
          <w:sz w:val="28"/>
        </w:rPr>
        <w:t>0  Walking</w:t>
      </w:r>
      <w:proofErr w:type="gramEnd"/>
      <w:r w:rsidRPr="006A43B4">
        <w:rPr>
          <w:sz w:val="28"/>
        </w:rPr>
        <w:t xml:space="preserve"> is not affected.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proofErr w:type="gramStart"/>
      <w:r w:rsidRPr="006A43B4">
        <w:rPr>
          <w:sz w:val="28"/>
        </w:rPr>
        <w:t>1  Walking</w:t>
      </w:r>
      <w:proofErr w:type="gramEnd"/>
      <w:r w:rsidRPr="006A43B4">
        <w:rPr>
          <w:sz w:val="28"/>
        </w:rPr>
        <w:t xml:space="preserve"> is affected but patient is able to walk independently.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proofErr w:type="gramStart"/>
      <w:r w:rsidRPr="006A43B4">
        <w:rPr>
          <w:sz w:val="28"/>
        </w:rPr>
        <w:t>2  Usually</w:t>
      </w:r>
      <w:proofErr w:type="gramEnd"/>
      <w:r w:rsidRPr="006A43B4">
        <w:rPr>
          <w:sz w:val="28"/>
        </w:rPr>
        <w:t xml:space="preserve"> uses unilateral support (single stick or crutch, one arm) to walk outdoors, but walks independently indoors.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proofErr w:type="gramStart"/>
      <w:r w:rsidRPr="006A43B4">
        <w:rPr>
          <w:sz w:val="28"/>
        </w:rPr>
        <w:t>3  Usually</w:t>
      </w:r>
      <w:proofErr w:type="gramEnd"/>
      <w:r w:rsidRPr="006A43B4">
        <w:rPr>
          <w:sz w:val="28"/>
        </w:rPr>
        <w:t xml:space="preserve"> uses bilateral support (two sticks or crutches, frame/</w:t>
      </w:r>
      <w:proofErr w:type="spellStart"/>
      <w:r w:rsidRPr="006A43B4">
        <w:rPr>
          <w:sz w:val="28"/>
        </w:rPr>
        <w:t>rollator</w:t>
      </w:r>
      <w:proofErr w:type="spellEnd"/>
      <w:r w:rsidRPr="006A43B4">
        <w:rPr>
          <w:sz w:val="28"/>
        </w:rPr>
        <w:t>, or two arms) to walk outdoors, or unilateral support (single stick or crutch, or one arm) to walk indoors.</w:t>
      </w:r>
      <w:r w:rsidRPr="006A43B4">
        <w:rPr>
          <w:rFonts w:ascii="Wingdings" w:hAnsi="Wingdings"/>
          <w:sz w:val="28"/>
        </w:rPr>
        <w:t></w:t>
      </w:r>
      <w:r w:rsidRPr="006A43B4">
        <w:rPr>
          <w:rFonts w:ascii="Wingdings" w:hAnsi="Wingdings"/>
          <w:sz w:val="28"/>
        </w:rPr>
        <w:t></w:t>
      </w:r>
    </w:p>
    <w:p w:rsidR="00D71EEC" w:rsidRDefault="00D71EEC" w:rsidP="00D71EEC">
      <w:pPr>
        <w:spacing w:after="0" w:line="360" w:lineRule="auto"/>
        <w:rPr>
          <w:rFonts w:ascii="Wingdings" w:hAnsi="Wingdings"/>
          <w:sz w:val="28"/>
        </w:rPr>
      </w:pPr>
      <w:r w:rsidRPr="006A43B4">
        <w:rPr>
          <w:sz w:val="28"/>
        </w:rPr>
        <w:t xml:space="preserve"> </w:t>
      </w:r>
      <w:proofErr w:type="gramStart"/>
      <w:r w:rsidRPr="006A43B4">
        <w:rPr>
          <w:sz w:val="28"/>
        </w:rPr>
        <w:t>4  Usually</w:t>
      </w:r>
      <w:proofErr w:type="gramEnd"/>
      <w:r w:rsidRPr="006A43B4">
        <w:rPr>
          <w:sz w:val="28"/>
        </w:rPr>
        <w:t xml:space="preserve"> uses wheelchair to travel outdoors, or bilateral support (two sticks or crutches, frame, or two arms) to walk indoors. </w:t>
      </w:r>
      <w:r w:rsidRPr="006A43B4">
        <w:rPr>
          <w:rFonts w:ascii="Wingdings" w:hAnsi="Wingdings"/>
          <w:sz w:val="28"/>
        </w:rPr>
        <w:t>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proofErr w:type="gramStart"/>
      <w:r>
        <w:rPr>
          <w:sz w:val="28"/>
        </w:rPr>
        <w:t xml:space="preserve">5  </w:t>
      </w:r>
      <w:r w:rsidRPr="006A43B4">
        <w:rPr>
          <w:sz w:val="28"/>
        </w:rPr>
        <w:t>Usually</w:t>
      </w:r>
      <w:proofErr w:type="gramEnd"/>
      <w:r w:rsidRPr="006A43B4">
        <w:rPr>
          <w:sz w:val="28"/>
        </w:rPr>
        <w:t xml:space="preserve"> uses a wheelchair indoors.</w:t>
      </w:r>
      <w:r>
        <w:rPr>
          <w:sz w:val="28"/>
        </w:rPr>
        <w:t xml:space="preserve"> </w:t>
      </w:r>
      <w:r w:rsidRPr="006A43B4">
        <w:rPr>
          <w:rFonts w:ascii="Wingdings" w:hAnsi="Wingdings"/>
          <w:sz w:val="28"/>
        </w:rPr>
        <w:t></w:t>
      </w:r>
    </w:p>
    <w:p w:rsidR="00D71EEC" w:rsidRDefault="00D71EEC" w:rsidP="00D71EEC">
      <w:pPr>
        <w:spacing w:after="0"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Has the participant had a fall in the past 3 months?</w:t>
      </w:r>
    </w:p>
    <w:p w:rsidR="00D71EEC" w:rsidRDefault="00D71EEC" w:rsidP="00D71EEC">
      <w:pPr>
        <w:spacing w:after="0" w:line="360" w:lineRule="auto"/>
        <w:rPr>
          <w:sz w:val="28"/>
        </w:rPr>
      </w:pPr>
      <w:r>
        <w:rPr>
          <w:sz w:val="28"/>
        </w:rPr>
        <w:t>If yes, please give number of falls in past 3 months _____</w:t>
      </w:r>
    </w:p>
    <w:p w:rsidR="00D71EEC" w:rsidRPr="006C6E33" w:rsidRDefault="00D71EEC" w:rsidP="00D71EEC">
      <w:pPr>
        <w:spacing w:after="0" w:line="360" w:lineRule="auto"/>
        <w:rPr>
          <w:sz w:val="28"/>
        </w:rPr>
      </w:pPr>
    </w:p>
    <w:p w:rsidR="00D71EEC" w:rsidRPr="006A43B4" w:rsidRDefault="00D71EEC" w:rsidP="00D71EEC">
      <w:pPr>
        <w:spacing w:after="0" w:line="360" w:lineRule="auto"/>
        <w:rPr>
          <w:b/>
          <w:sz w:val="28"/>
          <w:u w:val="single"/>
        </w:rPr>
      </w:pPr>
      <w:r w:rsidRPr="006A43B4">
        <w:rPr>
          <w:b/>
          <w:sz w:val="28"/>
          <w:u w:val="single"/>
        </w:rPr>
        <w:t>Suggested/Preferred Programme: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b/>
          <w:i/>
          <w:sz w:val="28"/>
        </w:rPr>
        <w:t>Better Balance</w:t>
      </w:r>
      <w:r w:rsidRPr="006A43B4">
        <w:rPr>
          <w:sz w:val="28"/>
        </w:rPr>
        <w:t xml:space="preserve"> – fall in</w:t>
      </w:r>
      <w:r>
        <w:rPr>
          <w:sz w:val="28"/>
        </w:rPr>
        <w:t xml:space="preserve"> past 3 months, independently mo</w:t>
      </w:r>
      <w:r w:rsidRPr="006A43B4">
        <w:rPr>
          <w:sz w:val="28"/>
        </w:rPr>
        <w:t>bile at community level with or without an aid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b/>
          <w:i/>
          <w:sz w:val="28"/>
        </w:rPr>
        <w:t>Step it up</w:t>
      </w:r>
      <w:r w:rsidRPr="006A43B4">
        <w:rPr>
          <w:sz w:val="28"/>
        </w:rPr>
        <w:t xml:space="preserve"> – currently active less than 30 minutes one or 2 days per week, diagnosed &lt;4 years, use at most 1 stick to mobilise outdoors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b/>
          <w:i/>
          <w:sz w:val="28"/>
        </w:rPr>
        <w:t>Community walking programme</w:t>
      </w:r>
      <w:r w:rsidRPr="006A43B4">
        <w:rPr>
          <w:sz w:val="28"/>
        </w:rPr>
        <w:t xml:space="preserve"> – independently m</w:t>
      </w:r>
      <w:r>
        <w:rPr>
          <w:sz w:val="28"/>
        </w:rPr>
        <w:t>obile at community level with o</w:t>
      </w:r>
      <w:r w:rsidRPr="006A43B4">
        <w:rPr>
          <w:sz w:val="28"/>
        </w:rPr>
        <w:t>r without an aid</w:t>
      </w:r>
    </w:p>
    <w:p w:rsidR="00D71EEC" w:rsidRPr="006A43B4" w:rsidRDefault="00D71EEC" w:rsidP="00D71EEC">
      <w:pPr>
        <w:spacing w:after="0" w:line="360" w:lineRule="auto"/>
        <w:rPr>
          <w:sz w:val="28"/>
        </w:rPr>
      </w:pPr>
      <w:r w:rsidRPr="006A43B4">
        <w:rPr>
          <w:b/>
          <w:i/>
          <w:sz w:val="28"/>
        </w:rPr>
        <w:t>Other suggested programme</w:t>
      </w:r>
      <w:r>
        <w:rPr>
          <w:sz w:val="28"/>
        </w:rPr>
        <w:t>/</w:t>
      </w:r>
      <w:r>
        <w:rPr>
          <w:b/>
          <w:sz w:val="28"/>
        </w:rPr>
        <w:t>s</w:t>
      </w:r>
      <w:r w:rsidRPr="006A43B4">
        <w:rPr>
          <w:sz w:val="28"/>
        </w:rPr>
        <w:t xml:space="preserve"> __________________________________________________________</w:t>
      </w:r>
      <w:r>
        <w:rPr>
          <w:sz w:val="28"/>
        </w:rPr>
        <w:t>______</w:t>
      </w:r>
    </w:p>
    <w:p w:rsidR="00482826" w:rsidRPr="006B023D" w:rsidRDefault="00D71EEC" w:rsidP="006B023D">
      <w:pPr>
        <w:spacing w:after="0" w:line="360" w:lineRule="auto"/>
        <w:rPr>
          <w:sz w:val="28"/>
        </w:rPr>
      </w:pPr>
      <w:r w:rsidRPr="006A43B4">
        <w:rPr>
          <w:sz w:val="28"/>
        </w:rPr>
        <w:t>__________________________________________________________________________________</w:t>
      </w:r>
      <w:r>
        <w:rPr>
          <w:sz w:val="28"/>
        </w:rPr>
        <w:t>________________</w:t>
      </w:r>
      <w:bookmarkStart w:id="0" w:name="_GoBack"/>
      <w:bookmarkEnd w:id="0"/>
      <w:r>
        <w:rPr>
          <w:sz w:val="28"/>
        </w:rPr>
        <w:t>______________________________</w:t>
      </w:r>
    </w:p>
    <w:sectPr w:rsidR="00482826" w:rsidRPr="006B02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88" w:rsidRDefault="00F96888" w:rsidP="00482826">
      <w:pPr>
        <w:spacing w:after="0" w:line="240" w:lineRule="auto"/>
      </w:pPr>
      <w:r>
        <w:separator/>
      </w:r>
    </w:p>
  </w:endnote>
  <w:endnote w:type="continuationSeparator" w:id="0">
    <w:p w:rsidR="00F96888" w:rsidRDefault="00F96888" w:rsidP="004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EC" w:rsidRDefault="00482826" w:rsidP="00D71EEC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229276</wp:posOffset>
          </wp:positionV>
          <wp:extent cx="2146935" cy="860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ment20of20Ireland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EEC" w:rsidRDefault="00D71EEC" w:rsidP="00D71EEC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4642792</wp:posOffset>
          </wp:positionH>
          <wp:positionV relativeFrom="paragraph">
            <wp:posOffset>67682</wp:posOffset>
          </wp:positionV>
          <wp:extent cx="1697642" cy="67789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al20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852" cy="68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-808662</wp:posOffset>
          </wp:positionH>
          <wp:positionV relativeFrom="page">
            <wp:posOffset>9367848</wp:posOffset>
          </wp:positionV>
          <wp:extent cx="2491740" cy="72009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áintecare20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EEC" w:rsidRDefault="00D71EEC" w:rsidP="00D71EEC">
    <w:pPr>
      <w:pStyle w:val="Footer"/>
    </w:pPr>
  </w:p>
  <w:p w:rsidR="00D71EEC" w:rsidRDefault="00D71EEC" w:rsidP="00D71EEC">
    <w:pPr>
      <w:pStyle w:val="Footer"/>
    </w:pPr>
  </w:p>
  <w:p w:rsidR="00D71EEC" w:rsidRDefault="00D71EEC" w:rsidP="00D71EEC">
    <w:pPr>
      <w:pStyle w:val="Footer"/>
    </w:pPr>
  </w:p>
  <w:p w:rsidR="00D71EEC" w:rsidRDefault="00D71EEC" w:rsidP="00D71EEC">
    <w:pPr>
      <w:pStyle w:val="Footer"/>
    </w:pPr>
  </w:p>
  <w:p w:rsidR="00482826" w:rsidRPr="00D71EEC" w:rsidRDefault="00D71EEC" w:rsidP="00D71EEC">
    <w:pPr>
      <w:pStyle w:val="Footer"/>
    </w:pPr>
    <w:r w:rsidRPr="00D71EEC">
      <w:rPr>
        <w:i/>
        <w:sz w:val="16"/>
      </w:rPr>
      <w:t>This project has received funding from the Government of Ireland’s Sláintecare Integration Fund 2019 under G</w:t>
    </w:r>
    <w:r>
      <w:rPr>
        <w:i/>
        <w:sz w:val="16"/>
      </w:rPr>
      <w:t>rant Agreement Number 13</w:t>
    </w:r>
    <w:r w:rsidR="00482826" w:rsidRPr="00D71EEC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88" w:rsidRDefault="00F96888" w:rsidP="00482826">
      <w:pPr>
        <w:spacing w:after="0" w:line="240" w:lineRule="auto"/>
      </w:pPr>
      <w:r>
        <w:separator/>
      </w:r>
    </w:p>
  </w:footnote>
  <w:footnote w:type="continuationSeparator" w:id="0">
    <w:p w:rsidR="00F96888" w:rsidRDefault="00F96888" w:rsidP="0048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26"/>
    <w:rsid w:val="002F1C01"/>
    <w:rsid w:val="00482826"/>
    <w:rsid w:val="006B023D"/>
    <w:rsid w:val="007D3177"/>
    <w:rsid w:val="009A69B0"/>
    <w:rsid w:val="00BC77D4"/>
    <w:rsid w:val="00D71EEC"/>
    <w:rsid w:val="00DF5499"/>
    <w:rsid w:val="00F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CCF1"/>
  <w15:chartTrackingRefBased/>
  <w15:docId w15:val="{7350EF30-0FD8-4701-8CD2-0A0FC369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26"/>
  </w:style>
  <w:style w:type="paragraph" w:styleId="Footer">
    <w:name w:val="footer"/>
    <w:basedOn w:val="Normal"/>
    <w:link w:val="Foot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26"/>
  </w:style>
  <w:style w:type="character" w:styleId="Hyperlink">
    <w:name w:val="Hyperlink"/>
    <w:basedOn w:val="DefaultParagraphFont"/>
    <w:uiPriority w:val="99"/>
    <w:unhideWhenUsed/>
    <w:rsid w:val="00D71E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west@ms-society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Coote</dc:creator>
  <cp:keywords/>
  <dc:description/>
  <cp:lastModifiedBy>Susan Coote</cp:lastModifiedBy>
  <cp:revision>5</cp:revision>
  <cp:lastPrinted>2020-01-23T16:33:00Z</cp:lastPrinted>
  <dcterms:created xsi:type="dcterms:W3CDTF">2020-01-23T16:29:00Z</dcterms:created>
  <dcterms:modified xsi:type="dcterms:W3CDTF">2020-01-23T16:33:00Z</dcterms:modified>
</cp:coreProperties>
</file>